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4D1F44" w:rsidRDefault="00931E77" w14:paraId="550094F5" w14:textId="77777777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97F54D" wp14:editId="40AA758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effectExtent l="0" t="0" r="0" b="0"/>
            <wp:wrapTopAndBottom/>
            <wp:docPr id="1" name="Drawing 0" descr="cd1aded16d4699afa0943c0427fafc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d1aded16d4699afa0943c0427fafce0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1F44" w:rsidRDefault="00931E77" w14:paraId="125F6B1A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646A"/>
          <w:sz w:val="44"/>
          <w:szCs w:val="44"/>
        </w:rPr>
        <w:t xml:space="preserve">[School Name] </w:t>
      </w:r>
    </w:p>
    <w:p w:rsidR="004D1F44" w:rsidRDefault="00931E77" w14:paraId="719C6DBA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646A"/>
          <w:sz w:val="28"/>
          <w:szCs w:val="28"/>
        </w:rPr>
        <w:t xml:space="preserve">Benefits of becoming an Ambassador School: </w:t>
      </w:r>
    </w:p>
    <w:p w:rsidR="004D1F44" w:rsidRDefault="00931E77" w14:paraId="192A7BFF" w14:textId="77777777">
      <w:pPr>
        <w:numPr>
          <w:ilvl w:val="0"/>
          <w:numId w:val="1"/>
        </w:numPr>
        <w:spacing w:after="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 xml:space="preserve">Recognition that you are an inspirational flagship Eco-School. </w:t>
      </w:r>
    </w:p>
    <w:p w:rsidR="004D1F44" w:rsidRDefault="00931E77" w14:paraId="0DE3B032" w14:textId="61D4242F">
      <w:pPr>
        <w:numPr>
          <w:ilvl w:val="0"/>
          <w:numId w:val="1"/>
        </w:numPr>
        <w:spacing w:after="0" w:line="336" w:lineRule="auto"/>
        <w:rPr/>
      </w:pPr>
      <w:r w:rsidRPr="0E7E6519" w:rsidR="6AB2337E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>Live Here Love Here</w:t>
      </w:r>
      <w:r w:rsidRPr="0E7E6519" w:rsidR="344313C1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 xml:space="preserve"> will post ‘Ambassador School’ highlights on their social media platform to </w:t>
      </w:r>
      <w:r w:rsidRPr="0E7E6519" w:rsidR="344313C1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>showcase</w:t>
      </w:r>
      <w:r w:rsidRPr="0E7E6519" w:rsidR="344313C1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 xml:space="preserve"> good practice. </w:t>
      </w:r>
    </w:p>
    <w:p w:rsidR="004D1F44" w:rsidRDefault="00931E77" w14:paraId="72EB175F" w14:textId="10001D34">
      <w:pPr>
        <w:numPr>
          <w:ilvl w:val="0"/>
          <w:numId w:val="1"/>
        </w:numPr>
        <w:spacing w:after="0" w:line="336" w:lineRule="auto"/>
        <w:rPr/>
      </w:pP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</w:rPr>
        <w:t xml:space="preserve">Ambassador schools will advise on support resource gaps that </w:t>
      </w:r>
      <w:r w:rsidRPr="0B4999CD" w:rsidR="1F1EE2CF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</w:rPr>
        <w:t>Live Here Love Here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</w:rPr>
        <w:t xml:space="preserve"> can create. </w:t>
      </w:r>
    </w:p>
    <w:p w:rsidR="004D1F44" w:rsidRDefault="00931E77" w14:paraId="3FEC93F8" w14:textId="77777777">
      <w:pPr>
        <w:numPr>
          <w:ilvl w:val="0"/>
          <w:numId w:val="1"/>
        </w:numPr>
        <w:spacing w:after="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 xml:space="preserve">Ambassador schools will be considered first for publicity videos and photographs. </w:t>
      </w:r>
    </w:p>
    <w:p w:rsidR="004D1F44" w:rsidRDefault="00931E77" w14:paraId="71F55FB1" w14:textId="77777777">
      <w:pPr>
        <w:numPr>
          <w:ilvl w:val="0"/>
          <w:numId w:val="1"/>
        </w:numPr>
        <w:spacing w:after="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 xml:space="preserve">Ambassador Eco-School will receive a certificate/plaque to display in the school promoting its position as an example of excellence. </w:t>
      </w:r>
    </w:p>
    <w:p w:rsidRPr="00931E77" w:rsidR="004D1F44" w:rsidRDefault="00931E77" w14:paraId="6D64F7E4" w14:textId="77777777">
      <w:pPr>
        <w:numPr>
          <w:ilvl w:val="0"/>
          <w:numId w:val="1"/>
        </w:numPr>
        <w:spacing w:after="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 xml:space="preserve">Ambassador Schools will be supplied with the Ambassador Eco-School logo which they may use on their website, correspondence etc. </w:t>
      </w:r>
    </w:p>
    <w:p w:rsidR="00931E77" w:rsidP="00931E77" w:rsidRDefault="00931E77" w14:paraId="5586E9ED" w14:textId="77777777">
      <w:pPr>
        <w:spacing w:after="0" w:line="336" w:lineRule="auto"/>
        <w:ind w:left="400"/>
      </w:pPr>
    </w:p>
    <w:p w:rsidR="004D1F44" w:rsidRDefault="00931E77" w14:paraId="33C90BEE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646A"/>
          <w:sz w:val="28"/>
          <w:szCs w:val="28"/>
        </w:rPr>
        <w:t xml:space="preserve">Ambassador Schools will: </w:t>
      </w:r>
    </w:p>
    <w:p w:rsidR="004D1F44" w:rsidRDefault="00931E77" w14:paraId="42DB7357" w14:textId="5C278C3F">
      <w:pPr>
        <w:numPr>
          <w:ilvl w:val="0"/>
          <w:numId w:val="2"/>
        </w:numPr>
        <w:spacing w:after="0" w:line="336" w:lineRule="auto"/>
        <w:rPr/>
      </w:pP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 xml:space="preserve">Approach other non Green Flag Eco-School in their area (with help and advice from </w:t>
      </w:r>
      <w:r w:rsidRPr="0B4999CD" w:rsidR="1F1EE2CF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>Live Here Love Here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 xml:space="preserve">) to mentor them through their first Green Flag award.   </w:t>
      </w:r>
    </w:p>
    <w:p w:rsidR="004D1F44" w:rsidRDefault="00931E77" w14:paraId="77E4AE30" w14:textId="77777777">
      <w:pPr>
        <w:numPr>
          <w:ilvl w:val="0"/>
          <w:numId w:val="2"/>
        </w:numPr>
        <w:spacing w:after="0" w:line="336" w:lineRule="auto"/>
        <w:rPr/>
      </w:pPr>
      <w:r w:rsidRPr="08F5B661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 xml:space="preserve">Complete a case study every 3 years to showcase examples of good practice.  </w:t>
      </w:r>
    </w:p>
    <w:p w:rsidR="004D1F44" w:rsidRDefault="00931E77" w14:paraId="1AFB629F" w14:textId="77777777">
      <w:pPr>
        <w:numPr>
          <w:ilvl w:val="0"/>
          <w:numId w:val="2"/>
        </w:numPr>
        <w:spacing w:after="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 xml:space="preserve">Be expected to renew their Green Flag every two years as normal </w:t>
      </w:r>
    </w:p>
    <w:p w:rsidR="004D1F44" w:rsidRDefault="00931E77" w14:paraId="390338EA" w14:textId="77777777">
      <w:pPr>
        <w:numPr>
          <w:ilvl w:val="0"/>
          <w:numId w:val="2"/>
        </w:numPr>
        <w:spacing w:after="0" w:line="336" w:lineRule="auto"/>
        <w:rPr/>
      </w:pPr>
      <w:r w:rsidRPr="08F5B661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 xml:space="preserve">Train new Eco-Coordinators to ensure a seamless transition and maintain Ambassador School status, even during staff changes. </w:t>
      </w:r>
    </w:p>
    <w:p w:rsidR="004D1F44" w:rsidRDefault="00931E77" w14:paraId="4BAB49F7" w14:textId="77777777">
      <w:pPr>
        <w:numPr>
          <w:ilvl w:val="0"/>
          <w:numId w:val="2"/>
        </w:numPr>
        <w:spacing w:after="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 xml:space="preserve">Be asked to attend events such as Cluster Group meetings, project celebrations and larger Eco-Schools events when suitable. At these events Ambassador Eco-Schools may be asked to present or share ideas with other Eco-Schools. </w:t>
      </w:r>
    </w:p>
    <w:p w:rsidRPr="00A66940" w:rsidR="004D1F44" w:rsidP="0B4999CD" w:rsidRDefault="00931E77" w14:paraId="05416439" w14:textId="189D6A10">
      <w:pPr>
        <w:pStyle w:val="Normal"/>
        <w:suppressLineNumbers w:val="0"/>
        <w:bidi w:val="0"/>
        <w:spacing w:before="120" w:beforeAutospacing="off" w:after="120" w:afterAutospacing="off" w:line="336" w:lineRule="auto"/>
        <w:ind w:left="0" w:right="0"/>
        <w:jc w:val="left"/>
      </w:pPr>
      <w:r w:rsidRPr="0B4999CD" w:rsidR="00931E77">
        <w:rPr>
          <w:rFonts w:ascii="Canva Sans" w:hAnsi="Canva Sans" w:eastAsia="Canva Sans" w:cs="Canva Sans"/>
          <w:b w:val="1"/>
          <w:bCs w:val="1"/>
          <w:color w:val="000000" w:themeColor="text1" w:themeTint="FF" w:themeShade="FF"/>
        </w:rPr>
        <w:t xml:space="preserve"> </w:t>
      </w:r>
      <w:r w:rsidRPr="0B4999CD" w:rsidR="00A66940">
        <w:rPr>
          <w:rFonts w:ascii="Canva Sans" w:hAnsi="Canva Sans" w:eastAsia="Canva Sans" w:cs="Canva Sans"/>
          <w:b w:val="1"/>
          <w:bCs w:val="1"/>
          <w:color w:val="000000" w:themeColor="text1" w:themeTint="FF" w:themeShade="FF"/>
        </w:rPr>
        <w:t xml:space="preserve">The Deadline for Ambassador School – Friday </w:t>
      </w:r>
      <w:bookmarkStart w:name="_GoBack" w:id="0"/>
      <w:bookmarkEnd w:id="0"/>
      <w:r w:rsidRPr="0B4999CD" w:rsidR="13CC2AC0">
        <w:rPr>
          <w:rFonts w:ascii="Canva Sans" w:hAnsi="Canva Sans" w:eastAsia="Canva Sans" w:cs="Canva Sans"/>
          <w:b w:val="1"/>
          <w:bCs w:val="1"/>
          <w:color w:val="000000" w:themeColor="text1" w:themeTint="FF" w:themeShade="FF"/>
        </w:rPr>
        <w:t>2</w:t>
      </w:r>
      <w:r w:rsidRPr="0B4999CD" w:rsidR="13CC2AC0">
        <w:rPr>
          <w:rFonts w:ascii="Canva Sans" w:hAnsi="Canva Sans" w:eastAsia="Canva Sans" w:cs="Canva Sans"/>
          <w:b w:val="1"/>
          <w:bCs w:val="1"/>
          <w:color w:val="000000" w:themeColor="text1" w:themeTint="FF" w:themeShade="FF"/>
          <w:vertAlign w:val="superscript"/>
        </w:rPr>
        <w:t>nd</w:t>
      </w:r>
      <w:r w:rsidRPr="0B4999CD" w:rsidR="13CC2AC0">
        <w:rPr>
          <w:rFonts w:ascii="Canva Sans" w:hAnsi="Canva Sans" w:eastAsia="Canva Sans" w:cs="Canva Sans"/>
          <w:b w:val="1"/>
          <w:bCs w:val="1"/>
          <w:color w:val="000000" w:themeColor="text1" w:themeTint="FF" w:themeShade="FF"/>
        </w:rPr>
        <w:t xml:space="preserve"> April 2027</w:t>
      </w:r>
    </w:p>
    <w:tbl>
      <w:tblPr>
        <w:tblW w:w="9030" w:type="dxa"/>
        <w:tblInd w:w="180" w:type="dxa"/>
        <w:tblBorders>
          <w:top w:val="single" w:color="DBDBDB" w:sz="12" w:space="0"/>
          <w:left w:val="single" w:color="DBDBDB" w:sz="12" w:space="0"/>
          <w:bottom w:val="single" w:color="DBDBDB" w:sz="12" w:space="0"/>
          <w:right w:val="single" w:color="DBDBDB" w:sz="12" w:space="0"/>
          <w:insideH w:val="single" w:color="DBDBDB" w:sz="12" w:space="0"/>
          <w:insideV w:val="single" w:color="DBDBDB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375"/>
      </w:tblGrid>
      <w:tr w:rsidR="004D1F44" w:rsidTr="338BFDB4" w14:paraId="1AEBD51B" w14:textId="77777777">
        <w:tc>
          <w:tcPr>
            <w:tcW w:w="9030" w:type="dxa"/>
            <w:gridSpan w:val="2"/>
            <w:shd w:val="clear" w:color="auto" w:fill="9FCDB5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38AE89DE" w14:textId="77777777">
            <w:pPr>
              <w:spacing w:before="120" w:after="120" w:line="336" w:lineRule="auto"/>
              <w:jc w:val="center"/>
            </w:pPr>
            <w:r>
              <w:rPr>
                <w:rFonts w:ascii="Canva Sans Bold" w:hAnsi="Canva Sans Bold" w:eastAsia="Canva Sans Bold" w:cs="Canva Sans Bold"/>
                <w:b/>
                <w:bCs/>
                <w:color w:val="000000"/>
                <w:sz w:val="24"/>
                <w:szCs w:val="24"/>
              </w:rPr>
              <w:t xml:space="preserve">Essential criteria for Ambassador Eco-Schools   </w:t>
            </w:r>
          </w:p>
        </w:tc>
      </w:tr>
      <w:tr w:rsidR="004D1F44" w:rsidTr="338BFDB4" w14:paraId="094D2E1D" w14:textId="77777777">
        <w:tc>
          <w:tcPr>
            <w:tcW w:w="7655" w:type="dxa"/>
            <w:shd w:val="clear" w:color="auto" w:fill="DDF2E7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645B1CE9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The school has been awarded Green Flag status at least twice. </w:t>
            </w:r>
          </w:p>
        </w:tc>
        <w:tc>
          <w:tcPr>
            <w:tcW w:w="137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16710804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Yes/ No </w:t>
            </w:r>
          </w:p>
        </w:tc>
      </w:tr>
      <w:tr w:rsidR="004D1F44" w:rsidTr="338BFDB4" w14:paraId="7212B1F2" w14:textId="77777777">
        <w:tc>
          <w:tcPr>
            <w:tcW w:w="9030" w:type="dxa"/>
            <w:gridSpan w:val="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70EECBE6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Recent Green Flag award (year):   </w:t>
            </w:r>
          </w:p>
          <w:p w:rsidR="004D1F44" w:rsidRDefault="00931E77" w14:paraId="14112DB2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</w:rPr>
              <w:t xml:space="preserve"> </w:t>
            </w:r>
          </w:p>
        </w:tc>
      </w:tr>
      <w:tr w:rsidR="004D1F44" w:rsidTr="338BFDB4" w14:paraId="3D42A594" w14:textId="77777777">
        <w:tc>
          <w:tcPr>
            <w:tcW w:w="7655" w:type="dxa"/>
            <w:shd w:val="clear" w:color="auto" w:fill="DDF2E7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5241782A" w14:textId="77777777">
            <w:pPr>
              <w:spacing w:before="120" w:after="120" w:line="336" w:lineRule="auto"/>
              <w:jc w:val="both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The school is currently working with or involving the wider community. </w:t>
            </w:r>
          </w:p>
        </w:tc>
        <w:tc>
          <w:tcPr>
            <w:tcW w:w="137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34ABC8C9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>Yes/ No</w:t>
            </w:r>
            <w:r>
              <w:rPr>
                <w:rFonts w:ascii="Canva Sans" w:hAnsi="Canva Sans" w:eastAsia="Canva Sans" w:cs="Canva Sans"/>
                <w:color w:val="000000"/>
              </w:rPr>
              <w:t xml:space="preserve"> </w:t>
            </w:r>
          </w:p>
        </w:tc>
      </w:tr>
      <w:tr w:rsidR="004D1F44" w:rsidTr="338BFDB4" w14:paraId="4B41FCAC" w14:textId="77777777">
        <w:tc>
          <w:tcPr>
            <w:tcW w:w="9030" w:type="dxa"/>
            <w:gridSpan w:val="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40D70172" w14:textId="77777777">
            <w:pPr>
              <w:spacing w:before="120" w:after="120" w:line="336" w:lineRule="auto"/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 Comments: </w:t>
            </w:r>
          </w:p>
          <w:p w:rsidR="00931E77" w:rsidRDefault="00931E77" w14:paraId="135F54B9" w14:textId="77777777">
            <w:pPr>
              <w:spacing w:before="120" w:after="120" w:line="336" w:lineRule="auto"/>
            </w:pPr>
          </w:p>
        </w:tc>
      </w:tr>
      <w:tr w:rsidR="004D1F44" w:rsidTr="338BFDB4" w14:paraId="766EC775" w14:textId="77777777">
        <w:tc>
          <w:tcPr>
            <w:tcW w:w="7655" w:type="dxa"/>
            <w:shd w:val="clear" w:color="auto" w:fill="DDF2E7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3D87268E" w14:textId="77777777">
            <w:pPr>
              <w:spacing w:before="120" w:after="120" w:line="336" w:lineRule="auto"/>
            </w:pP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 xml:space="preserve">Sustainability is embedded in the curriculum and evidenced in lesson plans.   </w:t>
            </w:r>
          </w:p>
        </w:tc>
        <w:tc>
          <w:tcPr>
            <w:tcW w:w="137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04DEE7C9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>Yes/ No</w:t>
            </w:r>
            <w:r>
              <w:rPr>
                <w:rFonts w:ascii="Canva Sans" w:hAnsi="Canva Sans" w:eastAsia="Canva Sans" w:cs="Canva Sans"/>
                <w:color w:val="000000"/>
              </w:rPr>
              <w:t xml:space="preserve"> </w:t>
            </w:r>
          </w:p>
        </w:tc>
      </w:tr>
      <w:tr w:rsidR="004D1F44" w:rsidTr="338BFDB4" w14:paraId="04B7B1EC" w14:textId="77777777">
        <w:tc>
          <w:tcPr>
            <w:tcW w:w="9030" w:type="dxa"/>
            <w:gridSpan w:val="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12E6D19C" w14:textId="77777777">
            <w:pPr>
              <w:spacing w:before="120" w:after="120" w:line="336" w:lineRule="auto"/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Comments: </w:t>
            </w:r>
          </w:p>
          <w:p w:rsidR="00931E77" w:rsidRDefault="00931E77" w14:paraId="3C041C1F" w14:textId="77777777">
            <w:pPr>
              <w:spacing w:before="120" w:after="120" w:line="336" w:lineRule="auto"/>
            </w:pPr>
          </w:p>
        </w:tc>
      </w:tr>
      <w:tr w:rsidR="004D1F44" w:rsidTr="338BFDB4" w14:paraId="55FE658F" w14:textId="77777777">
        <w:tc>
          <w:tcPr>
            <w:tcW w:w="7655" w:type="dxa"/>
            <w:shd w:val="clear" w:color="auto" w:fill="DDF2E7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16316A5A" w14:textId="10800B1A">
            <w:pPr>
              <w:spacing w:before="120" w:after="120" w:line="336" w:lineRule="auto"/>
            </w:pPr>
            <w:r w:rsidRPr="338BFDB4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 xml:space="preserve">Sustainability is core to the </w:t>
            </w:r>
            <w:r w:rsidRPr="338BFDB4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>school</w:t>
            </w:r>
            <w:r w:rsidRPr="338BFDB4" w:rsidR="5BE3B182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>’</w:t>
            </w:r>
            <w:r w:rsidRPr="338BFDB4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338BFDB4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 xml:space="preserve"> culture. </w:t>
            </w:r>
          </w:p>
        </w:tc>
        <w:tc>
          <w:tcPr>
            <w:tcW w:w="137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00C9BA58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>Yes/ No</w:t>
            </w:r>
            <w:r>
              <w:rPr>
                <w:rFonts w:ascii="Canva Sans" w:hAnsi="Canva Sans" w:eastAsia="Canva Sans" w:cs="Canva Sans"/>
                <w:color w:val="000000"/>
              </w:rPr>
              <w:t xml:space="preserve"> </w:t>
            </w:r>
          </w:p>
        </w:tc>
      </w:tr>
      <w:tr w:rsidR="004D1F44" w:rsidTr="338BFDB4" w14:paraId="3B61F80E" w14:textId="77777777">
        <w:tc>
          <w:tcPr>
            <w:tcW w:w="9030" w:type="dxa"/>
            <w:gridSpan w:val="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1B8B0382" w14:textId="77777777">
            <w:pPr>
              <w:spacing w:before="120" w:after="120" w:line="336" w:lineRule="auto"/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Comments </w:t>
            </w:r>
          </w:p>
          <w:p w:rsidR="00931E77" w:rsidRDefault="00931E77" w14:paraId="3F124807" w14:textId="77777777">
            <w:pPr>
              <w:spacing w:before="120" w:after="120" w:line="336" w:lineRule="auto"/>
            </w:pPr>
          </w:p>
        </w:tc>
      </w:tr>
      <w:tr w:rsidR="004D1F44" w:rsidTr="338BFDB4" w14:paraId="3644B717" w14:textId="77777777">
        <w:tc>
          <w:tcPr>
            <w:tcW w:w="7655" w:type="dxa"/>
            <w:shd w:val="clear" w:color="auto" w:fill="DDF2E7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3875FDD0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The school communicates at least once per term to parents and the wider community advocating sustainable good practice. </w:t>
            </w:r>
          </w:p>
        </w:tc>
        <w:tc>
          <w:tcPr>
            <w:tcW w:w="137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2196EE67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>Yes/ No</w:t>
            </w:r>
            <w:r>
              <w:rPr>
                <w:rFonts w:ascii="Canva Sans" w:hAnsi="Canva Sans" w:eastAsia="Canva Sans" w:cs="Canva Sans"/>
                <w:color w:val="000000"/>
              </w:rPr>
              <w:t xml:space="preserve"> </w:t>
            </w:r>
          </w:p>
        </w:tc>
      </w:tr>
      <w:tr w:rsidR="004D1F44" w:rsidTr="338BFDB4" w14:paraId="6ED861C9" w14:textId="77777777">
        <w:tc>
          <w:tcPr>
            <w:tcW w:w="9030" w:type="dxa"/>
            <w:gridSpan w:val="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0530C6C0" w14:textId="77777777">
            <w:pPr>
              <w:spacing w:before="120" w:after="120" w:line="336" w:lineRule="auto"/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Comments </w:t>
            </w:r>
          </w:p>
          <w:p w:rsidR="00931E77" w:rsidRDefault="00931E77" w14:paraId="3B455B9D" w14:textId="77777777">
            <w:pPr>
              <w:spacing w:before="120" w:after="120" w:line="336" w:lineRule="auto"/>
            </w:pPr>
          </w:p>
        </w:tc>
      </w:tr>
      <w:tr w:rsidR="004D1F44" w:rsidTr="338BFDB4" w14:paraId="616944AB" w14:textId="77777777">
        <w:tc>
          <w:tcPr>
            <w:tcW w:w="7655" w:type="dxa"/>
            <w:shd w:val="clear" w:color="auto" w:fill="DDF2E7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7E2C4E5B" w14:textId="77777777">
            <w:pPr>
              <w:spacing w:before="120" w:after="120" w:line="336" w:lineRule="auto"/>
            </w:pP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 xml:space="preserve">Do you feel you have the </w:t>
            </w: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>expertise</w:t>
            </w: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 xml:space="preserve"> to support other schools in their Green Flag application?    </w:t>
            </w:r>
          </w:p>
        </w:tc>
        <w:tc>
          <w:tcPr>
            <w:tcW w:w="137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04C70075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>Yes/ No</w:t>
            </w:r>
            <w:r>
              <w:rPr>
                <w:rFonts w:ascii="Canva Sans" w:hAnsi="Canva Sans" w:eastAsia="Canva Sans" w:cs="Canva Sans"/>
                <w:color w:val="000000"/>
              </w:rPr>
              <w:t xml:space="preserve"> </w:t>
            </w:r>
          </w:p>
        </w:tc>
      </w:tr>
      <w:tr w:rsidR="004D1F44" w:rsidTr="338BFDB4" w14:paraId="21E9EF44" w14:textId="77777777">
        <w:tc>
          <w:tcPr>
            <w:tcW w:w="9030" w:type="dxa"/>
            <w:gridSpan w:val="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1E7C4EDB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 </w:t>
            </w:r>
          </w:p>
        </w:tc>
      </w:tr>
      <w:tr w:rsidR="004D1F44" w:rsidTr="338BFDB4" w14:paraId="0421DA6C" w14:textId="77777777">
        <w:tc>
          <w:tcPr>
            <w:tcW w:w="9030" w:type="dxa"/>
            <w:gridSpan w:val="2"/>
            <w:shd w:val="clear" w:color="auto" w:fill="DDF2E7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268CD706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What topic does your school excel in? </w:t>
            </w:r>
          </w:p>
        </w:tc>
      </w:tr>
      <w:tr w:rsidR="004D1F44" w:rsidTr="338BFDB4" w14:paraId="22A3E5AD" w14:textId="77777777">
        <w:tc>
          <w:tcPr>
            <w:tcW w:w="9030" w:type="dxa"/>
            <w:gridSpan w:val="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21C52186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D1F44" w:rsidRDefault="00931E77" w14:paraId="04AEE914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 xml:space="preserve"> </w:t>
      </w:r>
    </w:p>
    <w:p w:rsidR="004D1F44" w:rsidRDefault="00931E77" w14:paraId="453065D4" w14:textId="77777777">
      <w:pPr>
        <w:spacing w:before="120" w:after="120" w:line="336" w:lineRule="auto"/>
        <w:rPr>
          <w:rFonts w:ascii="Canva Sans" w:hAnsi="Canva Sans" w:eastAsia="Canva Sans" w:cs="Canva Sans"/>
          <w:color w:val="000000"/>
          <w:sz w:val="24"/>
          <w:szCs w:val="24"/>
        </w:rPr>
      </w:pPr>
      <w:r>
        <w:rPr>
          <w:rFonts w:ascii="Canva Sans" w:hAnsi="Canva Sans" w:eastAsia="Canva Sans" w:cs="Canva Sans"/>
          <w:color w:val="000000"/>
          <w:sz w:val="24"/>
          <w:szCs w:val="24"/>
        </w:rPr>
        <w:t xml:space="preserve"> </w:t>
      </w:r>
    </w:p>
    <w:p w:rsidR="00931E77" w:rsidRDefault="00931E77" w14:paraId="6CBF4D61" w14:textId="77777777">
      <w:pPr>
        <w:spacing w:before="120" w:after="120" w:line="336" w:lineRule="auto"/>
        <w:rPr>
          <w:rFonts w:ascii="Canva Sans" w:hAnsi="Canva Sans" w:eastAsia="Canva Sans" w:cs="Canva Sans"/>
          <w:color w:val="000000"/>
          <w:sz w:val="24"/>
          <w:szCs w:val="24"/>
        </w:rPr>
      </w:pPr>
    </w:p>
    <w:p w:rsidR="00931E77" w:rsidRDefault="00931E77" w14:paraId="02087A81" w14:textId="77777777">
      <w:pPr>
        <w:spacing w:before="120" w:after="120" w:line="336" w:lineRule="auto"/>
        <w:rPr>
          <w:rFonts w:ascii="Canva Sans" w:hAnsi="Canva Sans" w:eastAsia="Canva Sans" w:cs="Canva Sans"/>
          <w:color w:val="000000"/>
          <w:sz w:val="24"/>
          <w:szCs w:val="24"/>
        </w:rPr>
      </w:pPr>
    </w:p>
    <w:p w:rsidR="00931E77" w:rsidRDefault="00931E77" w14:paraId="1A504882" w14:textId="77777777">
      <w:pPr>
        <w:spacing w:before="120" w:after="120" w:line="336" w:lineRule="auto"/>
      </w:pPr>
    </w:p>
    <w:tbl>
      <w:tblPr>
        <w:tblW w:w="9030" w:type="dxa"/>
        <w:tblInd w:w="180" w:type="dxa"/>
        <w:tblBorders>
          <w:top w:val="single" w:color="DBDBDB" w:sz="12" w:space="0"/>
          <w:left w:val="single" w:color="DBDBDB" w:sz="12" w:space="0"/>
          <w:bottom w:val="single" w:color="DBDBDB" w:sz="12" w:space="0"/>
          <w:right w:val="single" w:color="DBDBDB" w:sz="12" w:space="0"/>
          <w:insideH w:val="single" w:color="DBDBDB" w:sz="12" w:space="0"/>
          <w:insideV w:val="single" w:color="DBDBDB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375"/>
      </w:tblGrid>
      <w:tr w:rsidR="004D1F44" w:rsidTr="0B4999CD" w14:paraId="66105B35" w14:textId="77777777">
        <w:tc>
          <w:tcPr>
            <w:tcW w:w="9030" w:type="dxa"/>
            <w:gridSpan w:val="2"/>
            <w:shd w:val="clear" w:color="auto" w:fill="9FCDB5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14FA6C10" w14:textId="77777777">
            <w:pPr>
              <w:spacing w:before="120" w:after="120" w:line="336" w:lineRule="auto"/>
              <w:jc w:val="center"/>
            </w:pPr>
            <w:r>
              <w:rPr>
                <w:rFonts w:ascii="Canva Sans Bold" w:hAnsi="Canva Sans Bold" w:eastAsia="Canva Sans Bold" w:cs="Canva Sans Bold"/>
                <w:b/>
                <w:bCs/>
                <w:color w:val="000000"/>
                <w:sz w:val="24"/>
                <w:szCs w:val="24"/>
              </w:rPr>
              <w:t xml:space="preserve">Desirable criteria for Ambassador Eco-Schools   </w:t>
            </w:r>
          </w:p>
        </w:tc>
      </w:tr>
      <w:tr w:rsidR="004D1F44" w:rsidTr="0B4999CD" w14:paraId="5FAB7610" w14:textId="77777777">
        <w:tc>
          <w:tcPr>
            <w:tcW w:w="7655" w:type="dxa"/>
            <w:shd w:val="clear" w:color="auto" w:fill="DDF2E7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1C87DF57" w14:textId="2A8562F0">
            <w:pPr>
              <w:spacing w:before="120" w:after="120" w:line="336" w:lineRule="auto"/>
            </w:pPr>
            <w:r w:rsidRPr="0B4999CD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</w:rPr>
              <w:t xml:space="preserve">The school is involved with other </w:t>
            </w:r>
            <w:r w:rsidRPr="0B4999CD" w:rsidR="1F1EE2CF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</w:rPr>
              <w:t>Live Here Love Here</w:t>
            </w:r>
            <w:r w:rsidRPr="0B4999CD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</w:rPr>
              <w:t xml:space="preserve"> programmes and campaigns. </w:t>
            </w:r>
          </w:p>
        </w:tc>
        <w:tc>
          <w:tcPr>
            <w:tcW w:w="137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238FD357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Yes/ No </w:t>
            </w:r>
          </w:p>
        </w:tc>
      </w:tr>
      <w:tr w:rsidR="004D1F44" w:rsidTr="0B4999CD" w14:paraId="2B90C8AD" w14:textId="77777777">
        <w:tc>
          <w:tcPr>
            <w:tcW w:w="9030" w:type="dxa"/>
            <w:gridSpan w:val="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4FDD2C43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Comments:   </w:t>
            </w:r>
          </w:p>
          <w:p w:rsidR="004D1F44" w:rsidRDefault="00931E77" w14:paraId="72F7E81E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</w:rPr>
              <w:t xml:space="preserve"> </w:t>
            </w:r>
          </w:p>
        </w:tc>
      </w:tr>
      <w:tr w:rsidR="004D1F44" w:rsidTr="0B4999CD" w14:paraId="633E0384" w14:textId="77777777">
        <w:tc>
          <w:tcPr>
            <w:tcW w:w="7655" w:type="dxa"/>
            <w:shd w:val="clear" w:color="auto" w:fill="DDF2E7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6C6F5F66" w14:textId="77777777">
            <w:pPr>
              <w:spacing w:before="120" w:after="120" w:line="336" w:lineRule="auto"/>
              <w:jc w:val="both"/>
            </w:pP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>The</w:t>
            </w: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6"/>
                <w:szCs w:val="26"/>
                <w:lang w:val="en-GB"/>
              </w:rPr>
              <w:t xml:space="preserve"> </w:t>
            </w: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 xml:space="preserve">school has </w:t>
            </w: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>established</w:t>
            </w: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 xml:space="preserve"> robust or unique ways to </w:t>
            </w: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>monitor</w:t>
            </w: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4"/>
                <w:szCs w:val="24"/>
                <w:lang w:val="en-GB"/>
              </w:rPr>
              <w:t xml:space="preserve"> impact.</w:t>
            </w:r>
            <w:r w:rsidRPr="08F5B661" w:rsidR="00931E77">
              <w:rPr>
                <w:rFonts w:ascii="Canva Sans" w:hAnsi="Canva Sans" w:eastAsia="Canva Sans" w:cs="Canva Sans"/>
                <w:color w:val="000000" w:themeColor="text1" w:themeTint="FF" w:themeShade="FF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37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07ABC1FF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>Yes/ No</w:t>
            </w:r>
            <w:r>
              <w:rPr>
                <w:rFonts w:ascii="Canva Sans" w:hAnsi="Canva Sans" w:eastAsia="Canva Sans" w:cs="Canva Sans"/>
                <w:color w:val="000000"/>
              </w:rPr>
              <w:t xml:space="preserve"> </w:t>
            </w:r>
          </w:p>
        </w:tc>
      </w:tr>
      <w:tr w:rsidR="004D1F44" w:rsidTr="0B4999CD" w14:paraId="3F37B0E4" w14:textId="77777777">
        <w:tc>
          <w:tcPr>
            <w:tcW w:w="9030" w:type="dxa"/>
            <w:gridSpan w:val="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5D19BB6A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 Comments: </w:t>
            </w:r>
          </w:p>
        </w:tc>
      </w:tr>
      <w:tr w:rsidR="004D1F44" w:rsidTr="0B4999CD" w14:paraId="6A8B4B57" w14:textId="77777777">
        <w:tc>
          <w:tcPr>
            <w:tcW w:w="7655" w:type="dxa"/>
            <w:shd w:val="clear" w:color="auto" w:fill="DDF2E7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5689FD6F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The school engages with their feeder/local Nursery, Primary and Secondary schools   </w:t>
            </w:r>
          </w:p>
        </w:tc>
        <w:tc>
          <w:tcPr>
            <w:tcW w:w="137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06CC66AA" w14:textId="77777777">
            <w:pPr>
              <w:spacing w:before="120" w:after="120" w:line="336" w:lineRule="auto"/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>Yes/ No</w:t>
            </w:r>
            <w:r>
              <w:rPr>
                <w:rFonts w:ascii="Canva Sans" w:hAnsi="Canva Sans" w:eastAsia="Canva Sans" w:cs="Canva Sans"/>
                <w:color w:val="000000"/>
              </w:rPr>
              <w:t xml:space="preserve"> </w:t>
            </w:r>
          </w:p>
        </w:tc>
      </w:tr>
      <w:tr w:rsidR="004D1F44" w:rsidTr="0B4999CD" w14:paraId="18B79F5F" w14:textId="77777777">
        <w:tc>
          <w:tcPr>
            <w:tcW w:w="9030" w:type="dxa"/>
            <w:gridSpan w:val="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D1F44" w:rsidRDefault="00931E77" w14:paraId="7CD642A9" w14:textId="77777777">
            <w:pPr>
              <w:spacing w:before="120" w:after="120" w:line="336" w:lineRule="auto"/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</w:pPr>
            <w:r>
              <w:rPr>
                <w:rFonts w:ascii="Canva Sans" w:hAnsi="Canva Sans" w:eastAsia="Canva Sans" w:cs="Canva Sans"/>
                <w:color w:val="000000"/>
                <w:sz w:val="24"/>
                <w:szCs w:val="24"/>
              </w:rPr>
              <w:t xml:space="preserve">Comments: </w:t>
            </w:r>
          </w:p>
          <w:p w:rsidR="00931E77" w:rsidRDefault="00931E77" w14:paraId="42C8497A" w14:textId="77777777">
            <w:pPr>
              <w:spacing w:before="120" w:after="120" w:line="336" w:lineRule="auto"/>
            </w:pPr>
          </w:p>
        </w:tc>
      </w:tr>
    </w:tbl>
    <w:p w:rsidR="004D1F44" w:rsidRDefault="00931E77" w14:paraId="5769AF04" w14:textId="77777777">
      <w:pPr>
        <w:spacing w:before="120" w:after="120" w:line="336" w:lineRule="auto"/>
      </w:pPr>
      <w:r>
        <w:rPr>
          <w:rFonts w:ascii="Canva Sans Bold" w:hAnsi="Canva Sans Bold" w:eastAsia="Canva Sans Bold" w:cs="Canva Sans Bold"/>
          <w:b/>
          <w:bCs/>
          <w:color w:val="000000"/>
          <w:sz w:val="28"/>
          <w:szCs w:val="28"/>
        </w:rPr>
        <w:t xml:space="preserve"> </w:t>
      </w:r>
    </w:p>
    <w:p w:rsidR="00931E77" w:rsidRDefault="00931E77" w14:paraId="0C6C0C71" w14:textId="77777777">
      <w:pPr>
        <w:spacing w:before="120" w:after="120" w:line="336" w:lineRule="auto"/>
        <w:jc w:val="center"/>
        <w:rPr>
          <w:rFonts w:ascii="Canva Sans Bold" w:hAnsi="Canva Sans Bold" w:eastAsia="Canva Sans Bold" w:cs="Canva Sans Bold"/>
          <w:b/>
          <w:bCs/>
          <w:color w:val="000000"/>
          <w:sz w:val="28"/>
          <w:szCs w:val="28"/>
        </w:rPr>
      </w:pPr>
    </w:p>
    <w:p w:rsidR="00931E77" w:rsidRDefault="00931E77" w14:paraId="2825F251" w14:textId="77777777">
      <w:pPr>
        <w:spacing w:before="120" w:after="120" w:line="336" w:lineRule="auto"/>
        <w:jc w:val="center"/>
        <w:rPr>
          <w:rFonts w:ascii="Canva Sans Bold" w:hAnsi="Canva Sans Bold" w:eastAsia="Canva Sans Bold" w:cs="Canva Sans Bold"/>
          <w:b/>
          <w:bCs/>
          <w:color w:val="000000"/>
          <w:sz w:val="28"/>
          <w:szCs w:val="28"/>
        </w:rPr>
      </w:pPr>
    </w:p>
    <w:p w:rsidR="00931E77" w:rsidRDefault="00931E77" w14:paraId="52CDC7CB" w14:textId="77777777">
      <w:pPr>
        <w:spacing w:before="120" w:after="120" w:line="336" w:lineRule="auto"/>
        <w:jc w:val="center"/>
        <w:rPr>
          <w:rFonts w:ascii="Canva Sans Bold" w:hAnsi="Canva Sans Bold" w:eastAsia="Canva Sans Bold" w:cs="Canva Sans Bold"/>
          <w:b/>
          <w:bCs/>
          <w:color w:val="000000"/>
          <w:sz w:val="28"/>
          <w:szCs w:val="28"/>
        </w:rPr>
      </w:pPr>
    </w:p>
    <w:p w:rsidR="00931E77" w:rsidRDefault="00931E77" w14:paraId="3B76A3B1" w14:textId="77777777">
      <w:pPr>
        <w:spacing w:before="120" w:after="120" w:line="336" w:lineRule="auto"/>
        <w:jc w:val="center"/>
        <w:rPr>
          <w:rFonts w:ascii="Canva Sans Bold" w:hAnsi="Canva Sans Bold" w:eastAsia="Canva Sans Bold" w:cs="Canva Sans Bold"/>
          <w:b/>
          <w:bCs/>
          <w:color w:val="000000"/>
          <w:sz w:val="28"/>
          <w:szCs w:val="28"/>
        </w:rPr>
      </w:pPr>
    </w:p>
    <w:p w:rsidR="00931E77" w:rsidRDefault="00931E77" w14:paraId="51729B2F" w14:textId="77777777">
      <w:pPr>
        <w:spacing w:before="120" w:after="120" w:line="336" w:lineRule="auto"/>
        <w:jc w:val="center"/>
        <w:rPr>
          <w:rFonts w:ascii="Canva Sans Bold" w:hAnsi="Canva Sans Bold" w:eastAsia="Canva Sans Bold" w:cs="Canva Sans Bold"/>
          <w:b/>
          <w:bCs/>
          <w:color w:val="000000"/>
          <w:sz w:val="28"/>
          <w:szCs w:val="28"/>
        </w:rPr>
      </w:pPr>
    </w:p>
    <w:p w:rsidR="004D1F44" w:rsidRDefault="00931E77" w14:paraId="34B84AC4" w14:textId="77777777">
      <w:pPr>
        <w:spacing w:before="120" w:after="120" w:line="336" w:lineRule="auto"/>
        <w:jc w:val="center"/>
      </w:pPr>
      <w:r>
        <w:rPr>
          <w:rFonts w:ascii="Canva Sans Bold" w:hAnsi="Canva Sans Bold" w:eastAsia="Canva Sans Bold" w:cs="Canva Sans Bold"/>
          <w:b/>
          <w:bCs/>
          <w:color w:val="000000"/>
          <w:sz w:val="28"/>
          <w:szCs w:val="28"/>
        </w:rPr>
        <w:t>Ambassador Eco-School Agreement</w:t>
      </w:r>
      <w:r>
        <w:rPr>
          <w:rFonts w:ascii="Canva Sans" w:hAnsi="Canva Sans" w:eastAsia="Canva Sans" w:cs="Canva Sans"/>
          <w:color w:val="000000"/>
          <w:sz w:val="28"/>
          <w:szCs w:val="28"/>
        </w:rPr>
        <w:t> </w:t>
      </w:r>
      <w:r>
        <w:rPr>
          <w:rFonts w:ascii="Canva Sans" w:hAnsi="Canva Sans" w:eastAsia="Canva Sans" w:cs="Canva Sans"/>
          <w:color w:val="000000"/>
          <w:sz w:val="18"/>
          <w:szCs w:val="18"/>
        </w:rPr>
        <w:t xml:space="preserve"> </w:t>
      </w:r>
    </w:p>
    <w:p w:rsidR="004D1F44" w:rsidRDefault="00931E77" w14:paraId="1D19223D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>[School Name]</w:t>
      </w:r>
      <w:r>
        <w:rPr>
          <w:rFonts w:ascii="Canva Sans" w:hAnsi="Canva Sans" w:eastAsia="Canva Sans" w:cs="Canva Sans"/>
          <w:color w:val="000000"/>
          <w:sz w:val="18"/>
          <w:szCs w:val="18"/>
        </w:rPr>
        <w:t xml:space="preserve"> </w:t>
      </w:r>
    </w:p>
    <w:p w:rsidR="004D1F44" w:rsidRDefault="00931E77" w14:paraId="68433A40" w14:textId="07560B3B">
      <w:pPr>
        <w:spacing w:before="120" w:after="120" w:line="336" w:lineRule="auto"/>
      </w:pP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>As an Ambassador Eco-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>School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B4999CD" w:rsidR="067B6BFD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>we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 xml:space="preserve"> will: 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18"/>
          <w:szCs w:val="18"/>
          <w:lang w:val="en-GB"/>
        </w:rPr>
        <w:t xml:space="preserve"> </w:t>
      </w:r>
    </w:p>
    <w:p w:rsidR="004D1F44" w:rsidRDefault="00931E77" w14:paraId="761E9D03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>Continue as an excellent example of Green Flag Eco-School and renew our Green Flag every two years. </w:t>
      </w:r>
      <w:r>
        <w:rPr>
          <w:rFonts w:ascii="Canva Sans" w:hAnsi="Canva Sans" w:eastAsia="Canva Sans" w:cs="Canva Sans"/>
          <w:color w:val="000000"/>
          <w:sz w:val="18"/>
          <w:szCs w:val="18"/>
        </w:rPr>
        <w:t xml:space="preserve"> </w:t>
      </w:r>
    </w:p>
    <w:p w:rsidR="004D1F44" w:rsidRDefault="00931E77" w14:paraId="0F7A6E49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>Be willing to be used as an example of good practice for the Eco-Schools programme and promoted as such on the website, social media, at events and training for Eco-Schools. </w:t>
      </w:r>
      <w:r>
        <w:rPr>
          <w:rFonts w:ascii="Canva Sans" w:hAnsi="Canva Sans" w:eastAsia="Canva Sans" w:cs="Canva Sans"/>
          <w:color w:val="000000"/>
          <w:sz w:val="18"/>
          <w:szCs w:val="18"/>
        </w:rPr>
        <w:t xml:space="preserve"> </w:t>
      </w:r>
    </w:p>
    <w:p w:rsidR="004D1F44" w:rsidRDefault="00931E77" w14:paraId="66E5931A" w14:textId="7BB68591">
      <w:pPr>
        <w:spacing w:before="120" w:after="120" w:line="336" w:lineRule="auto"/>
      </w:pP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</w:rPr>
        <w:t xml:space="preserve">Use </w:t>
      </w:r>
      <w:r w:rsidRPr="0B4999CD" w:rsidR="5E325251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</w:rPr>
        <w:t>our school account on myE</w:t>
      </w:r>
      <w:r w:rsidRPr="0B4999CD" w:rsidR="5BF6F89B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</w:rPr>
        <w:t>arth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</w:rPr>
        <w:t xml:space="preserve"> to record data and apply for future Green Flag awards. 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18"/>
          <w:szCs w:val="18"/>
        </w:rPr>
        <w:t xml:space="preserve"> </w:t>
      </w:r>
    </w:p>
    <w:p w:rsidR="004D1F44" w:rsidRDefault="00931E77" w14:paraId="10492936" w14:textId="77777777">
      <w:pPr>
        <w:spacing w:before="120" w:after="120" w:line="336" w:lineRule="auto"/>
      </w:pPr>
      <w:r w:rsidRPr="08F5B661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>If possible (subject to the school’s availability</w:t>
      </w:r>
      <w:r w:rsidRPr="08F5B661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>)</w:t>
      </w:r>
      <w:r w:rsidRPr="08F5B661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 xml:space="preserve"> attend events such as Cluster Group meetings, project celebrations and larger Eco-Schools events. Be happy to present or share ideas with other Eco-Schools at these events. </w:t>
      </w:r>
      <w:r w:rsidRPr="08F5B661" w:rsidR="00931E77">
        <w:rPr>
          <w:rFonts w:ascii="Canva Sans" w:hAnsi="Canva Sans" w:eastAsia="Canva Sans" w:cs="Canva Sans"/>
          <w:color w:val="000000" w:themeColor="text1" w:themeTint="FF" w:themeShade="FF"/>
          <w:sz w:val="18"/>
          <w:szCs w:val="18"/>
          <w:lang w:val="en-GB"/>
        </w:rPr>
        <w:t xml:space="preserve"> </w:t>
      </w:r>
    </w:p>
    <w:p w:rsidR="004D1F44" w:rsidRDefault="00931E77" w14:paraId="61BEAB25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>Be willing to communicate with other Eco-Committees which Eco-Schools may put in touch with us for mentoring and help.  </w:t>
      </w:r>
      <w:r>
        <w:rPr>
          <w:rFonts w:ascii="Canva Sans" w:hAnsi="Canva Sans" w:eastAsia="Canva Sans" w:cs="Canva Sans"/>
          <w:color w:val="000000"/>
          <w:sz w:val="18"/>
          <w:szCs w:val="18"/>
        </w:rPr>
        <w:t xml:space="preserve"> </w:t>
      </w:r>
    </w:p>
    <w:p w:rsidR="004D1F44" w:rsidRDefault="00931E77" w14:paraId="6AB8A2EC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>At the end of the three years create a report on our time as an Ambassador Eco-School in the form of a case study, photographic or video dairy which Eco-Schools can share on their website.  </w:t>
      </w:r>
      <w:r>
        <w:rPr>
          <w:rFonts w:ascii="Canva Sans" w:hAnsi="Canva Sans" w:eastAsia="Canva Sans" w:cs="Canva Sans"/>
          <w:color w:val="000000"/>
          <w:sz w:val="18"/>
          <w:szCs w:val="18"/>
        </w:rPr>
        <w:t xml:space="preserve"> </w:t>
      </w:r>
    </w:p>
    <w:p w:rsidR="004D1F44" w:rsidRDefault="00931E77" w14:paraId="484F3AEF" w14:textId="6E1D77A7">
      <w:pPr>
        <w:spacing w:before="120" w:after="120" w:line="336" w:lineRule="auto"/>
      </w:pP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 xml:space="preserve">Continue to support other </w:t>
      </w:r>
      <w:r w:rsidRPr="0B4999CD" w:rsidR="1F1EE2CF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>Live Here Love Here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 xml:space="preserve"> initiatives and campaigns where possible and 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>appropriate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24"/>
          <w:szCs w:val="24"/>
          <w:lang w:val="en-GB"/>
        </w:rPr>
        <w:t>. </w:t>
      </w:r>
      <w:r w:rsidRPr="0B4999CD" w:rsidR="00931E77">
        <w:rPr>
          <w:rFonts w:ascii="Canva Sans" w:hAnsi="Canva Sans" w:eastAsia="Canva Sans" w:cs="Canva Sans"/>
          <w:color w:val="000000" w:themeColor="text1" w:themeTint="FF" w:themeShade="FF"/>
          <w:sz w:val="18"/>
          <w:szCs w:val="18"/>
          <w:lang w:val="en-GB"/>
        </w:rPr>
        <w:t xml:space="preserve"> </w:t>
      </w:r>
    </w:p>
    <w:p w:rsidR="004D1F44" w:rsidRDefault="004D1F44" w14:paraId="2294BEB0" w14:textId="77777777">
      <w:pPr>
        <w:spacing w:before="120" w:after="120"/>
        <w:jc w:val="right"/>
      </w:pPr>
    </w:p>
    <w:p w:rsidR="004D1F44" w:rsidRDefault="00931E77" w14:paraId="3F6433F0" w14:textId="77777777">
      <w:pPr>
        <w:spacing w:before="120" w:after="120" w:line="336" w:lineRule="auto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6B64712" wp14:editId="19D12E52">
            <wp:simplePos x="0" y="0"/>
            <wp:positionH relativeFrom="column">
              <wp:posOffset>4297680</wp:posOffset>
            </wp:positionH>
            <wp:positionV relativeFrom="paragraph">
              <wp:posOffset>89535</wp:posOffset>
            </wp:positionV>
            <wp:extent cx="1788148" cy="1828372"/>
            <wp:effectExtent l="0" t="0" r="0" b="0"/>
            <wp:wrapTight wrapText="bothSides">
              <wp:wrapPolygon edited="0">
                <wp:start x="0" y="0"/>
                <wp:lineTo x="0" y="21382"/>
                <wp:lineTo x="21408" y="21382"/>
                <wp:lineTo x="21408" y="0"/>
                <wp:lineTo x="0" y="0"/>
              </wp:wrapPolygon>
            </wp:wrapTight>
            <wp:docPr id="2" name="Drawing 1" descr="ff914d16d65d91739f8498f94439c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f914d16d65d91739f8498f94439c276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48" cy="1828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va Sans" w:hAnsi="Canva Sans" w:eastAsia="Canva Sans" w:cs="Canva Sans"/>
          <w:color w:val="000000"/>
          <w:sz w:val="24"/>
          <w:szCs w:val="24"/>
        </w:rPr>
        <w:t xml:space="preserve">Signed </w:t>
      </w:r>
      <w:r>
        <w:rPr>
          <w:rFonts w:ascii="Canva Sans" w:hAnsi="Canva Sans" w:eastAsia="Canva Sans" w:cs="Canva Sans"/>
          <w:color w:val="000000"/>
          <w:sz w:val="24"/>
          <w:szCs w:val="24"/>
        </w:rPr>
        <w:tab/>
      </w:r>
      <w:r>
        <w:rPr>
          <w:rFonts w:ascii="Canva Sans" w:hAnsi="Canva Sans" w:eastAsia="Canva Sans" w:cs="Canva Sans"/>
          <w:color w:val="000000"/>
          <w:sz w:val="24"/>
          <w:szCs w:val="24"/>
        </w:rPr>
        <w:tab/>
      </w:r>
      <w:r>
        <w:rPr>
          <w:rFonts w:ascii="Canva Sans" w:hAnsi="Canva Sans" w:eastAsia="Canva Sans" w:cs="Canva Sans"/>
          <w:color w:val="000000"/>
          <w:sz w:val="24"/>
          <w:szCs w:val="24"/>
        </w:rPr>
        <w:tab/>
      </w:r>
      <w:r>
        <w:rPr>
          <w:rFonts w:ascii="Canva Sans" w:hAnsi="Canva Sans" w:eastAsia="Canva Sans" w:cs="Canva Sans"/>
          <w:color w:val="000000"/>
          <w:sz w:val="24"/>
          <w:szCs w:val="24"/>
        </w:rPr>
        <w:tab/>
      </w:r>
      <w:r>
        <w:rPr>
          <w:rFonts w:ascii="Canva Sans" w:hAnsi="Canva Sans" w:eastAsia="Canva Sans" w:cs="Canva Sans"/>
          <w:color w:val="000000"/>
          <w:sz w:val="24"/>
          <w:szCs w:val="24"/>
        </w:rPr>
        <w:t>_________________________</w:t>
      </w:r>
      <w:r>
        <w:rPr>
          <w:rFonts w:ascii="Canva Sans" w:hAnsi="Canva Sans" w:eastAsia="Canva Sans" w:cs="Canva Sans"/>
          <w:color w:val="000000"/>
          <w:sz w:val="18"/>
          <w:szCs w:val="18"/>
        </w:rPr>
        <w:t xml:space="preserve"> </w:t>
      </w:r>
    </w:p>
    <w:p w:rsidR="004D1F44" w:rsidRDefault="00931E77" w14:paraId="02295B67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>Position at School</w:t>
      </w:r>
      <w:r>
        <w:rPr>
          <w:rFonts w:ascii="Canva Sans" w:hAnsi="Canva Sans" w:eastAsia="Canva Sans" w:cs="Canva Sans"/>
          <w:color w:val="000000"/>
          <w:sz w:val="24"/>
          <w:szCs w:val="24"/>
        </w:rPr>
        <w:tab/>
      </w:r>
      <w:r>
        <w:rPr>
          <w:rFonts w:ascii="Canva Sans" w:hAnsi="Canva Sans" w:eastAsia="Canva Sans" w:cs="Canva Sans"/>
          <w:color w:val="000000"/>
          <w:sz w:val="24"/>
          <w:szCs w:val="24"/>
        </w:rPr>
        <w:tab/>
      </w:r>
      <w:r>
        <w:rPr>
          <w:rFonts w:ascii="Canva Sans" w:hAnsi="Canva Sans" w:eastAsia="Canva Sans" w:cs="Canva Sans"/>
          <w:color w:val="000000"/>
          <w:sz w:val="24"/>
          <w:szCs w:val="24"/>
        </w:rPr>
        <w:tab/>
      </w:r>
      <w:r>
        <w:rPr>
          <w:rFonts w:ascii="Canva Sans" w:hAnsi="Canva Sans" w:eastAsia="Canva Sans" w:cs="Canva Sans"/>
          <w:color w:val="000000"/>
          <w:sz w:val="24"/>
          <w:szCs w:val="24"/>
        </w:rPr>
        <w:t>_________________________</w:t>
      </w:r>
    </w:p>
    <w:p w:rsidRPr="00931E77" w:rsidR="004D1F44" w:rsidRDefault="00931E77" w14:paraId="07A43066" w14:textId="77777777">
      <w:pPr>
        <w:spacing w:before="120" w:after="120" w:line="336" w:lineRule="auto"/>
        <w:rPr>
          <w:rFonts w:ascii="Canva Sans" w:hAnsi="Canva Sans" w:eastAsia="Canva Sans" w:cs="Canva Sans"/>
          <w:color w:val="000000"/>
          <w:sz w:val="24"/>
          <w:szCs w:val="24"/>
        </w:rPr>
      </w:pPr>
      <w:r>
        <w:rPr>
          <w:rFonts w:ascii="Canva Sans" w:hAnsi="Canva Sans" w:eastAsia="Canva Sans" w:cs="Canva Sans"/>
          <w:color w:val="000000"/>
          <w:sz w:val="24"/>
          <w:szCs w:val="24"/>
        </w:rPr>
        <w:t xml:space="preserve">Years as an Eco-Coordinator </w:t>
      </w:r>
      <w:r>
        <w:rPr>
          <w:rFonts w:ascii="Canva Sans" w:hAnsi="Canva Sans" w:eastAsia="Canva Sans" w:cs="Canva Sans"/>
          <w:color w:val="000000"/>
          <w:sz w:val="24"/>
          <w:szCs w:val="24"/>
        </w:rPr>
        <w:tab/>
      </w:r>
      <w:r>
        <w:rPr>
          <w:rFonts w:ascii="Canva Sans" w:hAnsi="Canva Sans" w:eastAsia="Canva Sans" w:cs="Canva Sans"/>
          <w:color w:val="000000"/>
          <w:sz w:val="24"/>
          <w:szCs w:val="24"/>
        </w:rPr>
        <w:t>_________________________ </w:t>
      </w:r>
      <w:r>
        <w:rPr>
          <w:rFonts w:ascii="Canva Sans" w:hAnsi="Canva Sans" w:eastAsia="Canva Sans" w:cs="Canva Sans"/>
          <w:color w:val="000000"/>
          <w:sz w:val="18"/>
          <w:szCs w:val="18"/>
        </w:rPr>
        <w:t xml:space="preserve"> </w:t>
      </w:r>
    </w:p>
    <w:p w:rsidR="004D1F44" w:rsidRDefault="00931E77" w14:paraId="40E17274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>Date:  </w:t>
      </w:r>
      <w:r>
        <w:rPr>
          <w:rFonts w:ascii="Canva Sans" w:hAnsi="Canva Sans" w:eastAsia="Canva Sans" w:cs="Canva Sans"/>
          <w:color w:val="000000"/>
          <w:sz w:val="18"/>
          <w:szCs w:val="18"/>
        </w:rPr>
        <w:t xml:space="preserve"> </w:t>
      </w:r>
      <w:r>
        <w:rPr>
          <w:rFonts w:ascii="Canva Sans" w:hAnsi="Canva Sans" w:eastAsia="Canva Sans" w:cs="Canva Sans"/>
          <w:color w:val="000000"/>
          <w:sz w:val="18"/>
          <w:szCs w:val="18"/>
        </w:rPr>
        <w:tab/>
      </w:r>
      <w:r>
        <w:rPr>
          <w:rFonts w:ascii="Canva Sans" w:hAnsi="Canva Sans" w:eastAsia="Canva Sans" w:cs="Canva Sans"/>
          <w:color w:val="000000"/>
          <w:sz w:val="18"/>
          <w:szCs w:val="18"/>
        </w:rPr>
        <w:tab/>
      </w:r>
      <w:r>
        <w:rPr>
          <w:rFonts w:ascii="Canva Sans" w:hAnsi="Canva Sans" w:eastAsia="Canva Sans" w:cs="Canva Sans"/>
          <w:color w:val="000000"/>
          <w:sz w:val="18"/>
          <w:szCs w:val="18"/>
        </w:rPr>
        <w:tab/>
      </w:r>
      <w:r>
        <w:rPr>
          <w:rFonts w:ascii="Canva Sans" w:hAnsi="Canva Sans" w:eastAsia="Canva Sans" w:cs="Canva Sans"/>
          <w:color w:val="000000"/>
          <w:sz w:val="18"/>
          <w:szCs w:val="18"/>
        </w:rPr>
        <w:tab/>
      </w:r>
      <w:r>
        <w:rPr>
          <w:rFonts w:ascii="Canva Sans" w:hAnsi="Canva Sans" w:eastAsia="Canva Sans" w:cs="Canva Sans"/>
          <w:color w:val="000000"/>
          <w:sz w:val="24"/>
          <w:szCs w:val="24"/>
        </w:rPr>
        <w:t>_________________________ </w:t>
      </w:r>
    </w:p>
    <w:p w:rsidR="004D1F44" w:rsidRDefault="00931E77" w14:paraId="23F09BDB" w14:textId="77777777">
      <w:pPr>
        <w:spacing w:before="120" w:after="120" w:line="336" w:lineRule="auto"/>
      </w:pPr>
      <w:r>
        <w:rPr>
          <w:rFonts w:ascii="Canva Sans" w:hAnsi="Canva Sans" w:eastAsia="Canva Sans" w:cs="Canva Sans"/>
          <w:color w:val="000000"/>
          <w:sz w:val="24"/>
          <w:szCs w:val="24"/>
        </w:rPr>
        <w:t xml:space="preserve"> </w:t>
      </w:r>
    </w:p>
    <w:sectPr w:rsidR="004D1F44">
      <w:pgSz w:w="11910" w:h="16845" w:orient="portrait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0CAC86F4-D25F-4644-B577-A47F30476C9B}" r:id="rId1"/>
    <w:embedBold w:fontKey="{A9F783B3-D5CF-4453-869C-082E089F647A}" r:id="rId2"/>
  </w:font>
  <w:font w:name="Canva Sans">
    <w:charset w:val="00"/>
    <w:family w:val="auto"/>
    <w:pitch w:val="default"/>
    <w:embedRegular w:fontKey="{09E3232C-4280-459A-95E8-BD0523EE1156}" r:id="rId3"/>
    <w:embedBold w:fontKey="{393FDBAA-ED9B-4797-A159-204150ECB7F1}" r:id="rId4"/>
  </w:font>
  <w:font w:name="Canva Sans Bold">
    <w:charset w:val="00"/>
    <w:family w:val="auto"/>
    <w:pitch w:val="default"/>
    <w:embedBold w:fontKey="{625E23AE-EE94-421D-8B7E-3890F874E7D1}" r:id="rId5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w:fontKey="{CC24DCA0-ADCF-40DF-8C72-20C27B181AA9}" r:id="rId6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9510B"/>
    <w:multiLevelType w:val="hybridMultilevel"/>
    <w:tmpl w:val="D17AB526"/>
    <w:lvl w:ilvl="0" w:tplc="08C602A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EC434E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EF4874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77E4F1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854CD9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6B4A24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59E6D1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FD893C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130C9D0">
      <w:numFmt w:val="decimal"/>
      <w:lvlText w:val=""/>
      <w:lvlJc w:val="left"/>
    </w:lvl>
  </w:abstractNum>
  <w:abstractNum w:abstractNumId="1" w15:restartNumberingAfterBreak="0">
    <w:nsid w:val="76585621"/>
    <w:multiLevelType w:val="hybridMultilevel"/>
    <w:tmpl w:val="DD4C5342"/>
    <w:lvl w:ilvl="0" w:tplc="7388B7D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61E6AD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776693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C44800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C108C56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20A6BD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5BC37E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DFCBC0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D8E0B6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TrueTypeFonts/>
  <w:trackRevisions w:val="false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44"/>
    <w:rsid w:val="004D1F44"/>
    <w:rsid w:val="00931E77"/>
    <w:rsid w:val="00A66940"/>
    <w:rsid w:val="067B6BFD"/>
    <w:rsid w:val="08F5B661"/>
    <w:rsid w:val="0B4999CD"/>
    <w:rsid w:val="0E7E6519"/>
    <w:rsid w:val="13CC2AC0"/>
    <w:rsid w:val="14415B2E"/>
    <w:rsid w:val="174DD618"/>
    <w:rsid w:val="1F1EE2CF"/>
    <w:rsid w:val="338BFDB4"/>
    <w:rsid w:val="33F33D5B"/>
    <w:rsid w:val="344313C1"/>
    <w:rsid w:val="40B98417"/>
    <w:rsid w:val="565D4D3E"/>
    <w:rsid w:val="5BE3B182"/>
    <w:rsid w:val="5BF6F89B"/>
    <w:rsid w:val="5E325251"/>
    <w:rsid w:val="603E49F5"/>
    <w:rsid w:val="6AB2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918F4"/>
  <w15:docId w15:val="{6EBCA740-9E4D-43B9-9C78-9239AE9B19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jpeg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4e5133-23c0-4b3f-b17c-41b26a63803f">
      <Terms xmlns="http://schemas.microsoft.com/office/infopath/2007/PartnerControls"/>
    </lcf76f155ced4ddcb4097134ff3c332f>
    <TaxCatchAll xmlns="173eebc7-d257-4ab0-80dd-e184daeff4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80366467B8B47AEEDFC485B69C497" ma:contentTypeVersion="17" ma:contentTypeDescription="Create a new document." ma:contentTypeScope="" ma:versionID="b5a545286dbaf05dd25e8a51b63cbad8">
  <xsd:schema xmlns:xsd="http://www.w3.org/2001/XMLSchema" xmlns:xs="http://www.w3.org/2001/XMLSchema" xmlns:p="http://schemas.microsoft.com/office/2006/metadata/properties" xmlns:ns2="194e5133-23c0-4b3f-b17c-41b26a63803f" xmlns:ns3="173eebc7-d257-4ab0-80dd-e184daeff441" targetNamespace="http://schemas.microsoft.com/office/2006/metadata/properties" ma:root="true" ma:fieldsID="f057b1f27414c9ec7b41b0be09866abc" ns2:_="" ns3:_="">
    <xsd:import namespace="194e5133-23c0-4b3f-b17c-41b26a63803f"/>
    <xsd:import namespace="173eebc7-d257-4ab0-80dd-e184daeff4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e5133-23c0-4b3f-b17c-41b26a638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330538f-b798-4f99-a614-15010ee61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eebc7-d257-4ab0-80dd-e184daeff4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c8cbfc4-b84f-4aa2-b643-5da7e7f2931b}" ma:internalName="TaxCatchAll" ma:showField="CatchAllData" ma:web="173eebc7-d257-4ab0-80dd-e184daeff4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7E465-4ACD-44EE-8682-2A46AD718188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94e5133-23c0-4b3f-b17c-41b26a63803f"/>
    <ds:schemaRef ds:uri="http://schemas.microsoft.com/office/2006/documentManagement/types"/>
    <ds:schemaRef ds:uri="http://schemas.microsoft.com/office/infopath/2007/PartnerControls"/>
    <ds:schemaRef ds:uri="http://purl.org/dc/dcmitype/"/>
    <ds:schemaRef ds:uri="173eebc7-d257-4ab0-80dd-e184daeff44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B49275C-D6CE-463A-A251-E8CD40ADC0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0D49A-CF01-49C4-A779-7CA64315661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Apache POI</dc:creator>
  <lastModifiedBy>Claire Dunwoody</lastModifiedBy>
  <revision>8</revision>
  <dcterms:created xsi:type="dcterms:W3CDTF">2024-11-13T17:03:00.0000000Z</dcterms:created>
  <dcterms:modified xsi:type="dcterms:W3CDTF">2026-08-19T10:51:20.3240010Z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0x01010014E80366467B8B47AEEDFC485B69C497</vt:lpwstr>
  </property>
  <property fmtid="{D5CDD505-2E9C-101B-9397-08002B2CF9AE}" pid="3" name="MediaServiceImageTags">
    <vt:lpwstr/>
  </property>
</Properties>
</file>